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95" w:rsidRDefault="009F1595" w:rsidP="009F1595">
      <w:pPr>
        <w:ind w:right="-2"/>
        <w:jc w:val="center"/>
        <w:rPr>
          <w:color w:val="000000"/>
          <w:sz w:val="6"/>
          <w:szCs w:val="6"/>
          <w:lang w:val="uk-UA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459740" cy="644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644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595" w:rsidRDefault="009F1595" w:rsidP="009F1595">
      <w:pPr>
        <w:ind w:right="-2"/>
        <w:jc w:val="center"/>
        <w:rPr>
          <w:color w:val="000000"/>
          <w:sz w:val="6"/>
          <w:szCs w:val="6"/>
          <w:lang w:val="uk-UA"/>
        </w:rPr>
      </w:pPr>
    </w:p>
    <w:p w:rsidR="009F1595" w:rsidRDefault="009F1595" w:rsidP="009F1595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ТРОЇЦЬКА РАЙОННА ДЕРЖАВНА АДМІНІСТРАЦІЯ</w:t>
      </w:r>
    </w:p>
    <w:p w:rsidR="009F1595" w:rsidRDefault="00C74CB5" w:rsidP="009F1595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ЛУГАНСЬКОЇ</w:t>
      </w:r>
      <w:r w:rsidR="009F1595">
        <w:rPr>
          <w:b/>
          <w:color w:val="000000"/>
          <w:sz w:val="28"/>
          <w:szCs w:val="28"/>
          <w:lang w:val="uk-UA"/>
        </w:rPr>
        <w:t xml:space="preserve"> ОБЛАСТІ</w:t>
      </w:r>
    </w:p>
    <w:p w:rsidR="009F1595" w:rsidRDefault="009F1595" w:rsidP="009F1595">
      <w:pPr>
        <w:jc w:val="center"/>
        <w:rPr>
          <w:b/>
          <w:color w:val="000000"/>
          <w:sz w:val="28"/>
          <w:szCs w:val="28"/>
          <w:lang w:val="uk-UA"/>
        </w:rPr>
      </w:pPr>
    </w:p>
    <w:p w:rsidR="009F1595" w:rsidRDefault="009F1595" w:rsidP="009F1595">
      <w:pPr>
        <w:pStyle w:val="1"/>
        <w:spacing w:line="216" w:lineRule="auto"/>
        <w:rPr>
          <w:color w:val="000000"/>
          <w:sz w:val="28"/>
          <w:szCs w:val="28"/>
          <w:lang w:val="uk-UA"/>
        </w:rPr>
      </w:pPr>
      <w:r>
        <w:rPr>
          <w:color w:val="000000"/>
          <w:spacing w:val="20"/>
          <w:sz w:val="36"/>
          <w:szCs w:val="36"/>
          <w:lang w:val="uk-UA"/>
        </w:rPr>
        <w:t>РОЗПОРЯДЖЕННЯ</w:t>
      </w:r>
    </w:p>
    <w:p w:rsidR="009F1595" w:rsidRPr="00E25695" w:rsidRDefault="009F1595" w:rsidP="009F1595">
      <w:pPr>
        <w:jc w:val="center"/>
        <w:rPr>
          <w:b/>
          <w:color w:val="000000"/>
          <w:sz w:val="28"/>
          <w:szCs w:val="28"/>
          <w:lang w:val="uk-UA"/>
        </w:rPr>
      </w:pPr>
      <w:r w:rsidRPr="00E25695">
        <w:rPr>
          <w:b/>
          <w:color w:val="000000"/>
          <w:sz w:val="28"/>
          <w:szCs w:val="28"/>
          <w:lang w:val="uk-UA"/>
        </w:rPr>
        <w:t>голови районної державної адміністрації</w:t>
      </w:r>
    </w:p>
    <w:p w:rsidR="009F1595" w:rsidRPr="00E25695" w:rsidRDefault="009F1595" w:rsidP="009F1595">
      <w:pPr>
        <w:rPr>
          <w:b/>
          <w:color w:val="000000"/>
          <w:sz w:val="28"/>
          <w:szCs w:val="28"/>
          <w:lang w:val="uk-UA"/>
        </w:rPr>
      </w:pPr>
    </w:p>
    <w:p w:rsidR="009F1595" w:rsidRPr="00E25695" w:rsidRDefault="009F1595" w:rsidP="009F1595">
      <w:pPr>
        <w:rPr>
          <w:b/>
          <w:color w:val="000000"/>
          <w:sz w:val="28"/>
          <w:szCs w:val="28"/>
          <w:lang w:val="uk-UA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77"/>
        <w:gridCol w:w="3285"/>
        <w:gridCol w:w="3177"/>
      </w:tblGrid>
      <w:tr w:rsidR="009F1595" w:rsidRPr="00E25695" w:rsidTr="009F1595">
        <w:tc>
          <w:tcPr>
            <w:tcW w:w="3177" w:type="dxa"/>
          </w:tcPr>
          <w:p w:rsidR="009F1595" w:rsidRPr="00E25695" w:rsidRDefault="00FC577F" w:rsidP="009F1595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12 квітня 2017 року</w:t>
            </w:r>
          </w:p>
        </w:tc>
        <w:tc>
          <w:tcPr>
            <w:tcW w:w="3285" w:type="dxa"/>
          </w:tcPr>
          <w:p w:rsidR="009F1595" w:rsidRPr="00E25695" w:rsidRDefault="009F1595" w:rsidP="009F1595">
            <w:pPr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E25695">
              <w:rPr>
                <w:b/>
                <w:color w:val="000000"/>
                <w:lang w:val="uk-UA"/>
              </w:rPr>
              <w:t>смт</w:t>
            </w:r>
            <w:proofErr w:type="spellEnd"/>
            <w:r w:rsidRPr="00E25695">
              <w:rPr>
                <w:b/>
                <w:color w:val="000000"/>
                <w:lang w:val="uk-UA"/>
              </w:rPr>
              <w:t xml:space="preserve"> Троїцьке</w:t>
            </w:r>
          </w:p>
        </w:tc>
        <w:tc>
          <w:tcPr>
            <w:tcW w:w="3177" w:type="dxa"/>
          </w:tcPr>
          <w:p w:rsidR="009F1595" w:rsidRPr="00E25695" w:rsidRDefault="009F1595" w:rsidP="00FC577F">
            <w:pPr>
              <w:rPr>
                <w:b/>
                <w:color w:val="000000"/>
                <w:lang w:val="uk-UA"/>
              </w:rPr>
            </w:pPr>
            <w:r w:rsidRPr="00E25695">
              <w:rPr>
                <w:b/>
                <w:color w:val="000000"/>
                <w:lang w:val="uk-UA"/>
              </w:rPr>
              <w:t xml:space="preserve">№ </w:t>
            </w:r>
            <w:r w:rsidR="00FC577F">
              <w:rPr>
                <w:b/>
                <w:color w:val="000000"/>
                <w:lang w:val="uk-UA"/>
              </w:rPr>
              <w:t>120</w:t>
            </w:r>
          </w:p>
        </w:tc>
      </w:tr>
    </w:tbl>
    <w:p w:rsidR="009F1595" w:rsidRPr="00E25695" w:rsidRDefault="009F1595" w:rsidP="009F1595">
      <w:pPr>
        <w:rPr>
          <w:b/>
          <w:color w:val="000000"/>
          <w:sz w:val="28"/>
          <w:szCs w:val="28"/>
          <w:lang w:val="uk-UA"/>
        </w:rPr>
      </w:pPr>
    </w:p>
    <w:p w:rsidR="008033A1" w:rsidRPr="00E25695" w:rsidRDefault="008033A1" w:rsidP="009F1595">
      <w:pPr>
        <w:rPr>
          <w:b/>
          <w:color w:val="000000"/>
          <w:sz w:val="28"/>
          <w:szCs w:val="28"/>
          <w:lang w:val="uk-UA"/>
        </w:rPr>
      </w:pPr>
    </w:p>
    <w:p w:rsidR="008033A1" w:rsidRPr="00E25695" w:rsidRDefault="008033A1" w:rsidP="009F1595">
      <w:pPr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500"/>
      </w:tblGrid>
      <w:tr w:rsidR="009F1595" w:rsidRPr="00DA04E4" w:rsidTr="0030734B">
        <w:tc>
          <w:tcPr>
            <w:tcW w:w="4500" w:type="dxa"/>
            <w:shd w:val="clear" w:color="auto" w:fill="auto"/>
          </w:tcPr>
          <w:p w:rsidR="009F1595" w:rsidRPr="00E25695" w:rsidRDefault="00E25695" w:rsidP="00221E83">
            <w:pPr>
              <w:rPr>
                <w:lang w:val="uk-UA"/>
              </w:rPr>
            </w:pPr>
            <w:r w:rsidRPr="00E25695">
              <w:rPr>
                <w:b/>
                <w:bCs/>
                <w:color w:val="000000"/>
                <w:sz w:val="28"/>
                <w:szCs w:val="28"/>
                <w:lang w:val="uk-UA"/>
              </w:rPr>
              <w:t>Про</w:t>
            </w:r>
            <w:r w:rsidR="00DA04E4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внесення змін </w:t>
            </w:r>
            <w:r w:rsidR="00274944">
              <w:rPr>
                <w:b/>
                <w:bCs/>
                <w:color w:val="000000"/>
                <w:sz w:val="28"/>
                <w:szCs w:val="28"/>
                <w:lang w:val="uk-UA"/>
              </w:rPr>
              <w:t>до</w:t>
            </w:r>
            <w:r w:rsidR="00DA04E4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розпорядження «Про</w:t>
            </w:r>
            <w:r w:rsidRPr="00E25695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систему обліку публічної інформації, розпорядником якої є районна державна адміністрація</w:t>
            </w:r>
            <w:r w:rsidR="00DA04E4">
              <w:rPr>
                <w:b/>
                <w:bCs/>
                <w:color w:val="000000"/>
                <w:sz w:val="28"/>
                <w:szCs w:val="28"/>
                <w:lang w:val="uk-UA"/>
              </w:rPr>
              <w:t>»</w:t>
            </w:r>
          </w:p>
          <w:p w:rsidR="008033A1" w:rsidRPr="00E25695" w:rsidRDefault="008033A1" w:rsidP="00221E83">
            <w:pPr>
              <w:shd w:val="clear" w:color="auto" w:fill="FFFFFF"/>
              <w:spacing w:line="225" w:lineRule="atLeast"/>
              <w:rPr>
                <w:lang w:val="uk-UA"/>
              </w:rPr>
            </w:pPr>
          </w:p>
        </w:tc>
      </w:tr>
    </w:tbl>
    <w:p w:rsidR="008033A1" w:rsidRPr="00E25695" w:rsidRDefault="008033A1" w:rsidP="00AD63DC">
      <w:pPr>
        <w:jc w:val="both"/>
        <w:rPr>
          <w:sz w:val="28"/>
          <w:szCs w:val="28"/>
          <w:lang w:val="uk-UA"/>
        </w:rPr>
      </w:pPr>
    </w:p>
    <w:p w:rsidR="00763290" w:rsidRDefault="00763290" w:rsidP="00DA04E4">
      <w:pPr>
        <w:ind w:firstLine="708"/>
        <w:jc w:val="both"/>
        <w:rPr>
          <w:sz w:val="28"/>
          <w:szCs w:val="28"/>
          <w:lang w:val="uk-UA"/>
        </w:rPr>
      </w:pPr>
      <w:r w:rsidRPr="00E25695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до ст.6 Закону України «Про місцеві державні адміністрації», ст. ст. 15, 18 Закону України «Про доступ до публічної інформації», на виконання постанови Кабінету Міністрів України № 1277 від 21.11.2011 «Питання системи обліку публічної інформації»,</w:t>
      </w:r>
      <w:r w:rsidR="003073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метою забезпечення реалізації та гарантування права на доступ до публічної інформації, розпорядни</w:t>
      </w:r>
      <w:r w:rsidR="00B435E3">
        <w:rPr>
          <w:sz w:val="28"/>
          <w:szCs w:val="28"/>
          <w:lang w:val="uk-UA"/>
        </w:rPr>
        <w:t>ком якої є райдержадміністрація,</w:t>
      </w:r>
      <w:r w:rsidR="00B435E3" w:rsidRPr="00B435E3">
        <w:rPr>
          <w:sz w:val="28"/>
          <w:szCs w:val="28"/>
          <w:lang w:val="uk-UA"/>
        </w:rPr>
        <w:t xml:space="preserve"> </w:t>
      </w:r>
      <w:r w:rsidR="00B435E3">
        <w:rPr>
          <w:sz w:val="28"/>
          <w:szCs w:val="28"/>
          <w:lang w:val="uk-UA"/>
        </w:rPr>
        <w:t>у зв’язку із кадровими змінами в структурі райдержадміністрації.</w:t>
      </w:r>
    </w:p>
    <w:p w:rsidR="00DA04E4" w:rsidRDefault="00B435E3" w:rsidP="00763290">
      <w:pPr>
        <w:pStyle w:val="a6"/>
        <w:numPr>
          <w:ilvl w:val="0"/>
          <w:numId w:val="3"/>
        </w:numPr>
        <w:tabs>
          <w:tab w:val="left" w:pos="851"/>
        </w:tabs>
        <w:ind w:left="0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DA04E4">
        <w:rPr>
          <w:sz w:val="28"/>
          <w:szCs w:val="28"/>
          <w:lang w:val="uk-UA"/>
        </w:rPr>
        <w:t>нести</w:t>
      </w:r>
      <w:r w:rsidR="00763290">
        <w:rPr>
          <w:sz w:val="28"/>
          <w:szCs w:val="28"/>
          <w:lang w:val="uk-UA"/>
        </w:rPr>
        <w:t xml:space="preserve"> наступні</w:t>
      </w:r>
      <w:r w:rsidR="00DA04E4">
        <w:rPr>
          <w:sz w:val="28"/>
          <w:szCs w:val="28"/>
          <w:lang w:val="uk-UA"/>
        </w:rPr>
        <w:t xml:space="preserve"> зміни </w:t>
      </w:r>
      <w:r w:rsidR="00274944">
        <w:rPr>
          <w:sz w:val="28"/>
          <w:szCs w:val="28"/>
          <w:lang w:val="uk-UA"/>
        </w:rPr>
        <w:t>до</w:t>
      </w:r>
      <w:r w:rsidR="00DA04E4">
        <w:rPr>
          <w:sz w:val="28"/>
          <w:szCs w:val="28"/>
          <w:lang w:val="uk-UA"/>
        </w:rPr>
        <w:t xml:space="preserve"> розпорядження </w:t>
      </w:r>
      <w:r w:rsidR="00763290">
        <w:rPr>
          <w:sz w:val="28"/>
          <w:szCs w:val="28"/>
          <w:lang w:val="uk-UA"/>
        </w:rPr>
        <w:t xml:space="preserve">від 15 січня 2013 року №15 </w:t>
      </w:r>
      <w:r w:rsidR="00DA04E4">
        <w:rPr>
          <w:sz w:val="28"/>
          <w:szCs w:val="28"/>
          <w:lang w:val="uk-UA"/>
        </w:rPr>
        <w:t>«</w:t>
      </w:r>
      <w:r w:rsidR="00DA04E4" w:rsidRPr="00DA04E4">
        <w:rPr>
          <w:bCs/>
          <w:color w:val="000000"/>
          <w:sz w:val="28"/>
          <w:szCs w:val="28"/>
          <w:lang w:val="uk-UA"/>
        </w:rPr>
        <w:t>Про систему обліку публічної інформації, розпорядником якої є районна державна адміністрація</w:t>
      </w:r>
      <w:r w:rsidR="00DA04E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:</w:t>
      </w:r>
    </w:p>
    <w:p w:rsidR="00763290" w:rsidRDefault="00763290" w:rsidP="00763290">
      <w:pPr>
        <w:pStyle w:val="a6"/>
        <w:numPr>
          <w:ilvl w:val="1"/>
          <w:numId w:val="3"/>
        </w:num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2 викласти у такій редакції:</w:t>
      </w:r>
    </w:p>
    <w:p w:rsidR="00763290" w:rsidRDefault="00763290" w:rsidP="00763290">
      <w:pPr>
        <w:tabs>
          <w:tab w:val="left" w:pos="602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63290">
        <w:rPr>
          <w:sz w:val="28"/>
          <w:szCs w:val="28"/>
          <w:lang w:val="uk-UA"/>
        </w:rPr>
        <w:t>«Обов’язки адміністратора системи обліку публічної інформації, яка з находиться у розпорядженні районної державної адміністрації (надалі – адміністратор системи) покласти на провідного спеціаліста відділу організаційної роботи апарату райдержадміністрації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Логінова</w:t>
      </w:r>
      <w:proofErr w:type="spellEnd"/>
      <w:r>
        <w:rPr>
          <w:sz w:val="28"/>
          <w:szCs w:val="28"/>
          <w:lang w:val="uk-UA"/>
        </w:rPr>
        <w:t xml:space="preserve"> Антона Олександровича</w:t>
      </w:r>
      <w:r w:rsidRPr="00763290">
        <w:rPr>
          <w:sz w:val="28"/>
          <w:szCs w:val="28"/>
          <w:lang w:val="uk-UA"/>
        </w:rPr>
        <w:t>»</w:t>
      </w:r>
    </w:p>
    <w:p w:rsidR="00763290" w:rsidRDefault="00763290" w:rsidP="00763290">
      <w:pPr>
        <w:pStyle w:val="a6"/>
        <w:numPr>
          <w:ilvl w:val="1"/>
          <w:numId w:val="3"/>
        </w:numPr>
        <w:tabs>
          <w:tab w:val="left" w:pos="602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3 викласти у такій редакції:</w:t>
      </w:r>
    </w:p>
    <w:p w:rsidR="00763290" w:rsidRPr="00763290" w:rsidRDefault="00763290" w:rsidP="00763290">
      <w:pPr>
        <w:tabs>
          <w:tab w:val="left" w:pos="602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0734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Адміністратору системи </w:t>
      </w:r>
      <w:proofErr w:type="spellStart"/>
      <w:r>
        <w:rPr>
          <w:sz w:val="28"/>
          <w:szCs w:val="28"/>
          <w:lang w:val="uk-UA"/>
        </w:rPr>
        <w:t>Логінову</w:t>
      </w:r>
      <w:proofErr w:type="spellEnd"/>
      <w:r>
        <w:rPr>
          <w:sz w:val="28"/>
          <w:szCs w:val="28"/>
          <w:lang w:val="uk-UA"/>
        </w:rPr>
        <w:t xml:space="preserve"> А.О. здійснювати координацію роботи та щомісячний аналіз виконання цього розпорядження.</w:t>
      </w:r>
      <w:r w:rsidR="005860D1">
        <w:rPr>
          <w:sz w:val="28"/>
          <w:szCs w:val="28"/>
          <w:lang w:val="uk-UA"/>
        </w:rPr>
        <w:t>»</w:t>
      </w:r>
    </w:p>
    <w:p w:rsidR="008033A1" w:rsidRDefault="008033A1" w:rsidP="00763290">
      <w:pPr>
        <w:tabs>
          <w:tab w:val="left" w:pos="567"/>
          <w:tab w:val="left" w:pos="1134"/>
        </w:tabs>
        <w:jc w:val="both"/>
        <w:rPr>
          <w:sz w:val="28"/>
          <w:szCs w:val="28"/>
          <w:lang w:val="uk-UA"/>
        </w:rPr>
      </w:pPr>
    </w:p>
    <w:p w:rsidR="00274944" w:rsidRDefault="00274944" w:rsidP="008033A1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274944" w:rsidRDefault="00274944" w:rsidP="008033A1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969"/>
        <w:gridCol w:w="1560"/>
        <w:gridCol w:w="4110"/>
      </w:tblGrid>
      <w:tr w:rsidR="00451F02" w:rsidRPr="007B21B3" w:rsidTr="00451F02">
        <w:tc>
          <w:tcPr>
            <w:tcW w:w="3969" w:type="dxa"/>
          </w:tcPr>
          <w:p w:rsidR="009E4ABE" w:rsidRPr="007B21B3" w:rsidRDefault="00451F02" w:rsidP="009E4ABE">
            <w:pPr>
              <w:tabs>
                <w:tab w:val="left" w:pos="567"/>
              </w:tabs>
              <w:jc w:val="both"/>
              <w:rPr>
                <w:b/>
                <w:lang w:val="uk-UA"/>
              </w:rPr>
            </w:pPr>
            <w:r w:rsidRPr="007B21B3">
              <w:rPr>
                <w:b/>
                <w:lang w:val="uk-UA"/>
              </w:rPr>
              <w:t xml:space="preserve">Голова </w:t>
            </w:r>
          </w:p>
          <w:p w:rsidR="00451F02" w:rsidRPr="007B21B3" w:rsidRDefault="00451F02" w:rsidP="008033A1">
            <w:pPr>
              <w:tabs>
                <w:tab w:val="left" w:pos="567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1560" w:type="dxa"/>
          </w:tcPr>
          <w:p w:rsidR="00451F02" w:rsidRPr="007B21B3" w:rsidRDefault="00451F02" w:rsidP="008033A1">
            <w:pPr>
              <w:tabs>
                <w:tab w:val="left" w:pos="567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4110" w:type="dxa"/>
          </w:tcPr>
          <w:p w:rsidR="00451F02" w:rsidRPr="007B21B3" w:rsidRDefault="00451F02" w:rsidP="00451F02">
            <w:pPr>
              <w:tabs>
                <w:tab w:val="left" w:pos="567"/>
              </w:tabs>
              <w:jc w:val="both"/>
              <w:rPr>
                <w:b/>
                <w:lang w:val="uk-UA"/>
              </w:rPr>
            </w:pPr>
            <w:r w:rsidRPr="007B21B3">
              <w:rPr>
                <w:b/>
              </w:rPr>
              <w:t>О</w:t>
            </w:r>
            <w:r w:rsidRPr="007B21B3">
              <w:rPr>
                <w:b/>
                <w:bCs/>
              </w:rPr>
              <w:t xml:space="preserve">.М. </w:t>
            </w:r>
            <w:proofErr w:type="spellStart"/>
            <w:r w:rsidRPr="007B21B3">
              <w:rPr>
                <w:b/>
                <w:bCs/>
              </w:rPr>
              <w:t>Івано</w:t>
            </w:r>
            <w:r w:rsidRPr="007B21B3">
              <w:rPr>
                <w:b/>
              </w:rPr>
              <w:t>в</w:t>
            </w:r>
            <w:proofErr w:type="spellEnd"/>
            <w:r w:rsidRPr="007B21B3">
              <w:rPr>
                <w:rStyle w:val="a7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</w:p>
        </w:tc>
      </w:tr>
    </w:tbl>
    <w:p w:rsidR="008033A1" w:rsidRPr="007B21B3" w:rsidRDefault="008033A1" w:rsidP="008033A1">
      <w:pPr>
        <w:tabs>
          <w:tab w:val="left" w:pos="567"/>
        </w:tabs>
        <w:jc w:val="both"/>
        <w:rPr>
          <w:b/>
          <w:lang w:val="uk-UA"/>
        </w:rPr>
      </w:pPr>
    </w:p>
    <w:sectPr w:rsidR="008033A1" w:rsidRPr="007B21B3" w:rsidSect="00CF4535">
      <w:footerReference w:type="default" r:id="rId9"/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F21" w:rsidRDefault="00507F21" w:rsidP="00451F02">
      <w:r>
        <w:separator/>
      </w:r>
    </w:p>
  </w:endnote>
  <w:endnote w:type="continuationSeparator" w:id="0">
    <w:p w:rsidR="00507F21" w:rsidRDefault="00507F21" w:rsidP="00451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467673"/>
      <w:docPartObj>
        <w:docPartGallery w:val="Page Numbers (Bottom of Page)"/>
        <w:docPartUnique/>
      </w:docPartObj>
    </w:sdtPr>
    <w:sdtContent>
      <w:p w:rsidR="00221E83" w:rsidRDefault="00EB5731">
        <w:pPr>
          <w:pStyle w:val="aa"/>
          <w:jc w:val="right"/>
        </w:pPr>
        <w:fldSimple w:instr=" PAGE   \* MERGEFORMAT ">
          <w:r w:rsidR="00FC577F">
            <w:rPr>
              <w:noProof/>
            </w:rPr>
            <w:t>1</w:t>
          </w:r>
        </w:fldSimple>
      </w:p>
    </w:sdtContent>
  </w:sdt>
  <w:p w:rsidR="00221E83" w:rsidRDefault="00221E8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F21" w:rsidRDefault="00507F21" w:rsidP="00451F02">
      <w:r>
        <w:separator/>
      </w:r>
    </w:p>
  </w:footnote>
  <w:footnote w:type="continuationSeparator" w:id="0">
    <w:p w:rsidR="00507F21" w:rsidRDefault="00507F21" w:rsidP="00451F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802F5F"/>
    <w:multiLevelType w:val="multilevel"/>
    <w:tmpl w:val="2A38F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8223456"/>
    <w:multiLevelType w:val="hybridMultilevel"/>
    <w:tmpl w:val="028C3160"/>
    <w:lvl w:ilvl="0" w:tplc="8A40260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EA74D4E"/>
    <w:multiLevelType w:val="multilevel"/>
    <w:tmpl w:val="48A8DA6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2" w:hanging="2160"/>
      </w:pPr>
      <w:rPr>
        <w:rFonts w:hint="default"/>
      </w:rPr>
    </w:lvl>
  </w:abstractNum>
  <w:abstractNum w:abstractNumId="4">
    <w:nsid w:val="4CBB5D53"/>
    <w:multiLevelType w:val="hybridMultilevel"/>
    <w:tmpl w:val="557830E8"/>
    <w:lvl w:ilvl="0" w:tplc="2794AF8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0867622"/>
    <w:multiLevelType w:val="hybridMultilevel"/>
    <w:tmpl w:val="73E493AE"/>
    <w:lvl w:ilvl="0" w:tplc="FEB865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44B132D"/>
    <w:multiLevelType w:val="multilevel"/>
    <w:tmpl w:val="48A8DA6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595"/>
    <w:rsid w:val="000425CE"/>
    <w:rsid w:val="000C4593"/>
    <w:rsid w:val="000D2FE6"/>
    <w:rsid w:val="00173412"/>
    <w:rsid w:val="001A0FE3"/>
    <w:rsid w:val="00221E83"/>
    <w:rsid w:val="00270D28"/>
    <w:rsid w:val="00274944"/>
    <w:rsid w:val="00287DFC"/>
    <w:rsid w:val="0030734B"/>
    <w:rsid w:val="00361033"/>
    <w:rsid w:val="00386060"/>
    <w:rsid w:val="003873D0"/>
    <w:rsid w:val="003F55DE"/>
    <w:rsid w:val="004478D2"/>
    <w:rsid w:val="00451F02"/>
    <w:rsid w:val="00507F21"/>
    <w:rsid w:val="005860D1"/>
    <w:rsid w:val="00632F42"/>
    <w:rsid w:val="00634594"/>
    <w:rsid w:val="00662AAF"/>
    <w:rsid w:val="00723DB1"/>
    <w:rsid w:val="00763290"/>
    <w:rsid w:val="007645E4"/>
    <w:rsid w:val="007B21B3"/>
    <w:rsid w:val="007C7FEF"/>
    <w:rsid w:val="008024A6"/>
    <w:rsid w:val="008033A1"/>
    <w:rsid w:val="0080380F"/>
    <w:rsid w:val="008571D9"/>
    <w:rsid w:val="00872FA0"/>
    <w:rsid w:val="00892713"/>
    <w:rsid w:val="008A6320"/>
    <w:rsid w:val="009610AC"/>
    <w:rsid w:val="00964EEA"/>
    <w:rsid w:val="0099084C"/>
    <w:rsid w:val="009E4ABE"/>
    <w:rsid w:val="009F1595"/>
    <w:rsid w:val="00A97E8B"/>
    <w:rsid w:val="00AD468A"/>
    <w:rsid w:val="00AD63DC"/>
    <w:rsid w:val="00AE32BD"/>
    <w:rsid w:val="00B204C8"/>
    <w:rsid w:val="00B435E3"/>
    <w:rsid w:val="00C35494"/>
    <w:rsid w:val="00C74CB5"/>
    <w:rsid w:val="00CF4535"/>
    <w:rsid w:val="00D2644E"/>
    <w:rsid w:val="00DA04E4"/>
    <w:rsid w:val="00DE473A"/>
    <w:rsid w:val="00E25695"/>
    <w:rsid w:val="00EB5731"/>
    <w:rsid w:val="00F35B76"/>
    <w:rsid w:val="00F74A59"/>
    <w:rsid w:val="00FA7048"/>
    <w:rsid w:val="00FC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95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1595"/>
    <w:pPr>
      <w:keepNext/>
      <w:numPr>
        <w:numId w:val="1"/>
      </w:numPr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595"/>
    <w:rPr>
      <w:rFonts w:eastAsia="Times New Roman"/>
      <w:b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F15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595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9F1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425CE"/>
    <w:pPr>
      <w:ind w:left="720"/>
      <w:contextualSpacing/>
    </w:pPr>
  </w:style>
  <w:style w:type="character" w:styleId="a7">
    <w:name w:val="Strong"/>
    <w:basedOn w:val="a0"/>
    <w:uiPriority w:val="22"/>
    <w:qFormat/>
    <w:rsid w:val="00451F02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451F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1F02"/>
    <w:rPr>
      <w:rFonts w:eastAsia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51F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1F02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514C0-BE16-4176-9430-094771DC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8</cp:revision>
  <cp:lastPrinted>2017-04-12T13:33:00Z</cp:lastPrinted>
  <dcterms:created xsi:type="dcterms:W3CDTF">2017-04-04T07:37:00Z</dcterms:created>
  <dcterms:modified xsi:type="dcterms:W3CDTF">2017-04-14T11:04:00Z</dcterms:modified>
</cp:coreProperties>
</file>