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D5E47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proofErr w:type="gramEnd"/>
      <w:r w:rsidRPr="00FD5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шановний</w:t>
      </w:r>
      <w:proofErr w:type="spellEnd"/>
      <w:r w:rsidR="00733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Міністре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шукаю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першу роботу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733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ВНЗ.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будь ласка, на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33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733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="00733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733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D5E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5E4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?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 xml:space="preserve">Артем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Ліванов</w:t>
      </w:r>
      <w:proofErr w:type="spellEnd"/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КонституціяУкраїнигарантує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кожному право на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можливістьзароблятисобі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життяпрацею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вінвільнообираєабона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якувільнопогоджується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основою для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виникненнятрудовихправовідносин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?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Працівникиреалізують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трудового договору про роботу на </w:t>
      </w:r>
      <w:proofErr w:type="spellStart"/>
      <w:proofErr w:type="gramStart"/>
      <w:r w:rsidRPr="00FD5E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5E47">
        <w:rPr>
          <w:rFonts w:ascii="Times New Roman" w:hAnsi="Times New Roman" w:cs="Times New Roman"/>
          <w:sz w:val="28"/>
          <w:szCs w:val="28"/>
        </w:rPr>
        <w:t>ідприємстві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організаціїабо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особою,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отжетрудовийдоговір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основною, базовою формою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виникненнятрудовихправовідносин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. Особливою формою </w:t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FD5E47">
        <w:rPr>
          <w:rFonts w:ascii="Times New Roman" w:hAnsi="Times New Roman" w:cs="Times New Roman"/>
          <w:sz w:val="28"/>
          <w:szCs w:val="28"/>
        </w:rPr>
        <w:t xml:space="preserve"> договору є контракт. 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Щотакетрудовийдогові</w:t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D5E47">
        <w:rPr>
          <w:rFonts w:ascii="Times New Roman" w:hAnsi="Times New Roman" w:cs="Times New Roman"/>
          <w:sz w:val="28"/>
          <w:szCs w:val="28"/>
        </w:rPr>
        <w:t>?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Трудовийдогові</w:t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D5E4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угода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міжпрацівником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власникомпідприємства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організаціїабоуповноваженим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ним органом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чифізичною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особою, за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якоюпрацівникзобов'язуєтьсявиконувати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визначенуцієюугодою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підляганнямвнутрішньому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трудовому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розпорядкові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власникпідприємства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організаціїабоуповноважений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ним орган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чифізична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зобов'язуєтьсявиплачуватипрацівниковізаробітну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плату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забезпечуватиумовипраці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виконанняроботи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передбаченізаконодавством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колективним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договором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угодоюсторін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укладаєтьсятрудовийдогові</w:t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D5E47">
        <w:rPr>
          <w:rFonts w:ascii="Times New Roman" w:hAnsi="Times New Roman" w:cs="Times New Roman"/>
          <w:sz w:val="28"/>
          <w:szCs w:val="28"/>
        </w:rPr>
        <w:t>?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Трудовийдоговірукладається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як правило, у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письмовійформі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Додержанняписьмовоїформи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обов'язковим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: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організованомунаборіпрацівників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;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укладенні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FD5E47">
        <w:rPr>
          <w:rFonts w:ascii="Times New Roman" w:hAnsi="Times New Roman" w:cs="Times New Roman"/>
          <w:sz w:val="28"/>
          <w:szCs w:val="28"/>
        </w:rPr>
        <w:t xml:space="preserve"> договору про роботу в районах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особливимиприроднимигеографічними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геологічнимиумовами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умовамипідвищеногоризику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;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укладенні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контракту;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працівникнаполягає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укладенні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FD5E47">
        <w:rPr>
          <w:rFonts w:ascii="Times New Roman" w:hAnsi="Times New Roman" w:cs="Times New Roman"/>
          <w:sz w:val="28"/>
          <w:szCs w:val="28"/>
        </w:rPr>
        <w:t xml:space="preserve"> договору у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письмовійформі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;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укладенні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FD5E47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неповнолітнім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;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укладенні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FD5E47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особою;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іншихвипадках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передбаченихзаконодавствомУкраїни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.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Якідокументинеобхідно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подати?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укладенні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FD5E47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громадянинзобов'язаний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подати: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  <w:t xml:space="preserve">паспорт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абоінший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щопосвідчує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особу;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трудову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книжку;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  <w:t xml:space="preserve">документ про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D5E4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FD5E47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), про стан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іншідокументи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передбаченихзаконодавством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).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укладенні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трудового договору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забороняєтьсявимагативідосіб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якіпоступаютьна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їхпартійну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національнуприналежність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реєстраціюмісцяпроживаннячиперебування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поданняяких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передбаченозаконодавством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.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Якіумовивипробування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прийнятті</w:t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FD5E47">
        <w:rPr>
          <w:rFonts w:ascii="Times New Roman" w:hAnsi="Times New Roman" w:cs="Times New Roman"/>
          <w:sz w:val="28"/>
          <w:szCs w:val="28"/>
        </w:rPr>
        <w:t xml:space="preserve"> роботу?   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укладенні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трудового договору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випробуванняможе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обумовленеугодоюсторін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метою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5E47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FD5E47">
        <w:rPr>
          <w:rFonts w:ascii="Times New Roman" w:hAnsi="Times New Roman" w:cs="Times New Roman"/>
          <w:sz w:val="28"/>
          <w:szCs w:val="28"/>
        </w:rPr>
        <w:t>іркавідповідностіпрацівникароботі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йомудоручається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пер</w:t>
      </w:r>
      <w:proofErr w:type="gramEnd"/>
      <w:r w:rsidRPr="00FD5E47">
        <w:rPr>
          <w:rFonts w:ascii="Times New Roman" w:hAnsi="Times New Roman" w:cs="Times New Roman"/>
          <w:sz w:val="28"/>
          <w:szCs w:val="28"/>
        </w:rPr>
        <w:t>іодвипробування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працівниківпоширюєтьсязаконодавство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. Наведу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декількаприкладі</w:t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D5E47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невстановлюється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на роботу: 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18-ти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D5E47">
        <w:rPr>
          <w:rFonts w:ascii="Times New Roman" w:hAnsi="Times New Roman" w:cs="Times New Roman"/>
          <w:sz w:val="28"/>
          <w:szCs w:val="28"/>
        </w:rPr>
        <w:t>;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  <w:t>молодихробітниківпіслязакінченняпрофесійнихнавчально-виховнихзакладів;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молодихспеціалі</w:t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D5E47">
        <w:rPr>
          <w:rFonts w:ascii="Times New Roman" w:hAnsi="Times New Roman" w:cs="Times New Roman"/>
          <w:sz w:val="28"/>
          <w:szCs w:val="28"/>
        </w:rPr>
        <w:t>івпіслязакінченнявищихнавчальнихзакладів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;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D5E4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направленихна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роботувідповідно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медико-соціальноїекспертизи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;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D5E4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FD5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звільнениху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військовоїчиальтернативної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невійськової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;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вагітнихжінок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;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  <w:t xml:space="preserve">одиноких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матерів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якімаютьдитинувіком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чотирнадцятироківабодитину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внутрішньопереміщенихосіб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;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Щотаке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контракт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чомуйогоособливість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 xml:space="preserve">Контракт -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цеособлива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форма трудового договору, 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вякому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права,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відповідальністьсторін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(в тому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числіматеріальна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умовиматеріальногозабезпечення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організаціїпраціпрацівника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умовирозірвання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договору, </w:t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5E47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числідострокового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можутьвстановлюватисяугодоюсторін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.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D5E47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контракт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відзвичайного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трудового договору?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1.</w:t>
      </w:r>
      <w:r w:rsidRPr="00FD5E47">
        <w:rPr>
          <w:rFonts w:ascii="Times New Roman" w:hAnsi="Times New Roman" w:cs="Times New Roman"/>
          <w:sz w:val="28"/>
          <w:szCs w:val="28"/>
        </w:rPr>
        <w:tab/>
        <w:t xml:space="preserve">Контракт -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цеобов'язковаписьмова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форма.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Трудовийдоговірукладається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як правило в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письмовійформі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.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2.</w:t>
      </w:r>
      <w:r w:rsidRPr="00FD5E47">
        <w:rPr>
          <w:rFonts w:ascii="Times New Roman" w:hAnsi="Times New Roman" w:cs="Times New Roman"/>
          <w:sz w:val="28"/>
          <w:szCs w:val="28"/>
        </w:rPr>
        <w:tab/>
        <w:t xml:space="preserve">Контракт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укладаєтьсялише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прямо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Трудовийдогові</w:t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D5E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.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3.</w:t>
      </w:r>
      <w:r w:rsidRPr="00FD5E47">
        <w:rPr>
          <w:rFonts w:ascii="Times New Roman" w:hAnsi="Times New Roman" w:cs="Times New Roman"/>
          <w:sz w:val="28"/>
          <w:szCs w:val="28"/>
        </w:rPr>
        <w:tab/>
        <w:t xml:space="preserve">Контракт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укладенийтільки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строк,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якийвстановлюєтьсяугодоюсторін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договірможеукладатись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напевний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строк,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безстроково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на час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виконанняпевноїроботи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.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4.</w:t>
      </w:r>
      <w:r w:rsidRPr="00FD5E47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контрактіпередбаченоможливість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прав,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5E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5E47">
        <w:rPr>
          <w:rFonts w:ascii="Times New Roman" w:hAnsi="Times New Roman" w:cs="Times New Roman"/>
          <w:sz w:val="28"/>
          <w:szCs w:val="28"/>
        </w:rPr>
        <w:t>ідповідальностісторін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(в тому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числіматеріальної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), умов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матеріальногозабезпечення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організаціїпраціпрацівника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умов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розірвання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договору. 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порядок,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D5E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контракту?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 xml:space="preserve">Контракт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укладається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письмовійформі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у 2-х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примірниках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сторі</w:t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FD5E4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контрактізазначається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: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обсягипропонованоїроботи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строківїївиконання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;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  <w:t xml:space="preserve">строк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контракту;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  <w:t xml:space="preserve">права,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взаємнавідповідальністьсторі</w:t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FD5E47">
        <w:rPr>
          <w:rFonts w:ascii="Times New Roman" w:hAnsi="Times New Roman" w:cs="Times New Roman"/>
          <w:sz w:val="28"/>
          <w:szCs w:val="28"/>
        </w:rPr>
        <w:t>;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умовиматеріальногозабезпечення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йорганізаціїпраці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;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D5E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5E47">
        <w:rPr>
          <w:rFonts w:ascii="Times New Roman" w:hAnsi="Times New Roman" w:cs="Times New Roman"/>
          <w:sz w:val="28"/>
          <w:szCs w:val="28"/>
        </w:rPr>
        <w:t>ідставиприпинення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умовирозірвання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контракту;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r w:rsidRPr="00FD5E47">
        <w:rPr>
          <w:rFonts w:ascii="Times New Roman" w:hAnsi="Times New Roman" w:cs="Times New Roman"/>
          <w:sz w:val="28"/>
          <w:szCs w:val="28"/>
        </w:rPr>
        <w:t>•</w:t>
      </w:r>
      <w:r w:rsidRPr="00FD5E4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D5E4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D5E47">
        <w:rPr>
          <w:rFonts w:ascii="Times New Roman" w:hAnsi="Times New Roman" w:cs="Times New Roman"/>
          <w:sz w:val="28"/>
          <w:szCs w:val="28"/>
        </w:rPr>
        <w:t>іально-побутові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іншіумови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виконанняроботи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E47">
        <w:rPr>
          <w:rFonts w:ascii="Times New Roman" w:hAnsi="Times New Roman" w:cs="Times New Roman"/>
          <w:sz w:val="28"/>
          <w:szCs w:val="28"/>
        </w:rPr>
        <w:t>детальною</w:t>
      </w:r>
      <w:proofErr w:type="gram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консультацією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роз’ясненнями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?</w:t>
      </w:r>
    </w:p>
    <w:p w:rsidR="00A45586" w:rsidRPr="00FD5E47" w:rsidRDefault="00A45586" w:rsidP="00A455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залишилисьпитання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приводу, будь ласка,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телефонуйте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FD5E47">
        <w:rPr>
          <w:rFonts w:ascii="Times New Roman" w:hAnsi="Times New Roman" w:cs="Times New Roman"/>
          <w:sz w:val="28"/>
          <w:szCs w:val="28"/>
        </w:rPr>
        <w:t>контакт-центру</w:t>
      </w:r>
      <w:proofErr w:type="spellEnd"/>
      <w:proofErr w:type="gramEnd"/>
      <w:r w:rsidRPr="00FD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системибезоплатноїправовоїдопомоги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за номером 0 (800) 213 103,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цілодобово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. В центрах та бюро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наданнябезоплатноїправовоїдопомоги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FD5E4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D5E47">
        <w:rPr>
          <w:rFonts w:ascii="Times New Roman" w:hAnsi="Times New Roman" w:cs="Times New Roman"/>
          <w:sz w:val="28"/>
          <w:szCs w:val="28"/>
        </w:rPr>
        <w:t>ійкраїніви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отриматиюридичнуконсультацію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5E47">
        <w:rPr>
          <w:rFonts w:ascii="Times New Roman" w:hAnsi="Times New Roman" w:cs="Times New Roman"/>
          <w:sz w:val="28"/>
          <w:szCs w:val="28"/>
        </w:rPr>
        <w:t>правовийзахист</w:t>
      </w:r>
      <w:proofErr w:type="spellEnd"/>
      <w:r w:rsidRPr="00FD5E47">
        <w:rPr>
          <w:rFonts w:ascii="Times New Roman" w:hAnsi="Times New Roman" w:cs="Times New Roman"/>
          <w:sz w:val="28"/>
          <w:szCs w:val="28"/>
        </w:rPr>
        <w:t>.</w:t>
      </w:r>
    </w:p>
    <w:p w:rsidR="002224C5" w:rsidRPr="00FD5E47" w:rsidRDefault="002224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24C5" w:rsidRPr="00FD5E47" w:rsidSect="00B2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24C5"/>
    <w:rsid w:val="002224C5"/>
    <w:rsid w:val="003459C1"/>
    <w:rsid w:val="00733D61"/>
    <w:rsid w:val="00A45586"/>
    <w:rsid w:val="00B2106C"/>
    <w:rsid w:val="00DF0510"/>
    <w:rsid w:val="00E56E93"/>
    <w:rsid w:val="00FD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ORG-3</cp:lastModifiedBy>
  <cp:revision>4</cp:revision>
  <dcterms:created xsi:type="dcterms:W3CDTF">2019-04-03T08:34:00Z</dcterms:created>
  <dcterms:modified xsi:type="dcterms:W3CDTF">2019-04-03T08:43:00Z</dcterms:modified>
</cp:coreProperties>
</file>